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194" w:rsidRPr="00C32194" w:rsidRDefault="00C32194" w:rsidP="00C32194">
      <w:pPr>
        <w:pStyle w:val="NormalWeb"/>
        <w:jc w:val="center"/>
        <w:rPr>
          <w:rStyle w:val="Forte"/>
          <w:rFonts w:ascii="Arial" w:hAnsi="Arial" w:cs="Arial"/>
          <w:color w:val="000000"/>
        </w:rPr>
      </w:pPr>
      <w:bookmarkStart w:id="0" w:name="_GoBack"/>
      <w:bookmarkEnd w:id="0"/>
      <w:r w:rsidRPr="00C32194">
        <w:rPr>
          <w:rStyle w:val="Forte"/>
          <w:rFonts w:ascii="Arial" w:hAnsi="Arial" w:cs="Arial"/>
          <w:color w:val="000000"/>
        </w:rPr>
        <w:t>FORMULÁRIO PARA PARECER</w:t>
      </w:r>
    </w:p>
    <w:p w:rsidR="00C32194" w:rsidRPr="00C32194" w:rsidRDefault="00C32194" w:rsidP="00C32194">
      <w:pPr>
        <w:pStyle w:val="NormalWeb"/>
        <w:jc w:val="center"/>
        <w:rPr>
          <w:rFonts w:ascii="Arial" w:hAnsi="Arial" w:cs="Arial"/>
          <w:b/>
          <w:bCs/>
          <w:color w:val="FF0000"/>
        </w:rPr>
      </w:pPr>
      <w:r w:rsidRPr="00C32194">
        <w:rPr>
          <w:rFonts w:ascii="Arial" w:hAnsi="Arial" w:cs="Arial"/>
          <w:b/>
          <w:bCs/>
          <w:color w:val="FF0000"/>
        </w:rPr>
        <w:t>ARIGÓ - Revista do Grupo PET e Acadêmicos de Geografia da Ufac</w:t>
      </w:r>
    </w:p>
    <w:p w:rsidR="00C32194" w:rsidRDefault="007612CC" w:rsidP="007612CC">
      <w:pPr>
        <w:pStyle w:val="NormalWeb"/>
        <w:rPr>
          <w:rStyle w:val="Forte"/>
          <w:rFonts w:ascii="Arial" w:hAnsi="Arial" w:cs="Arial"/>
        </w:rPr>
      </w:pPr>
      <w:r w:rsidRPr="007612CC">
        <w:rPr>
          <w:rStyle w:val="Forte"/>
          <w:rFonts w:ascii="Arial" w:hAnsi="Arial" w:cs="Arial"/>
        </w:rPr>
        <w:t>Título do artigo:</w:t>
      </w:r>
    </w:p>
    <w:p w:rsidR="007612CC" w:rsidRPr="007612CC" w:rsidRDefault="007612CC" w:rsidP="007612CC">
      <w:pPr>
        <w:pStyle w:val="NormalWeb"/>
        <w:rPr>
          <w:rStyle w:val="Forte"/>
          <w:rFonts w:ascii="Arial" w:hAnsi="Arial" w:cs="Arial"/>
        </w:rPr>
      </w:pPr>
      <w:r w:rsidRPr="00C32194"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A031FA" wp14:editId="48A9F25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0225" cy="342900"/>
                <wp:effectExtent l="0" t="0" r="28575" b="1905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612CC" w:rsidRDefault="007612CC" w:rsidP="007612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CA031FA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0;margin-top:-.05pt;width:441.75pt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" fillcolor="white [3201]" strokeweight=".5pt">
                <v:textbox>
                  <w:txbxContent>
                    <w:p w:rsidR="007612CC" w:rsidRDefault="007612CC" w:rsidP="007612CC"/>
                  </w:txbxContent>
                </v:textbox>
              </v:shape>
            </w:pict>
          </mc:Fallback>
        </mc:AlternateContent>
      </w:r>
    </w:p>
    <w:p w:rsidR="00C32194" w:rsidRPr="00C32194" w:rsidRDefault="00C32194" w:rsidP="00C32194">
      <w:pPr>
        <w:pStyle w:val="NormalWeb"/>
        <w:rPr>
          <w:rFonts w:ascii="Arial" w:hAnsi="Arial" w:cs="Arial"/>
          <w:color w:val="000000"/>
        </w:rPr>
      </w:pPr>
      <w:r w:rsidRPr="00C32194">
        <w:rPr>
          <w:rStyle w:val="Forte"/>
          <w:rFonts w:ascii="Arial" w:hAnsi="Arial" w:cs="Arial"/>
          <w:color w:val="000000"/>
        </w:rPr>
        <w:t>1-</w:t>
      </w:r>
      <w:r>
        <w:rPr>
          <w:rStyle w:val="Forte"/>
          <w:rFonts w:ascii="Arial" w:hAnsi="Arial" w:cs="Arial"/>
          <w:color w:val="000000"/>
        </w:rPr>
        <w:t xml:space="preserve"> </w:t>
      </w:r>
      <w:r w:rsidRPr="00C32194">
        <w:rPr>
          <w:rStyle w:val="Forte"/>
          <w:rFonts w:ascii="Arial" w:hAnsi="Arial" w:cs="Arial"/>
          <w:color w:val="000000"/>
        </w:rPr>
        <w:t>Classificação: em sua opinião o trabalho deve ser classificado como: </w:t>
      </w:r>
    </w:p>
    <w:p w:rsidR="00C32194" w:rsidRPr="00C32194" w:rsidRDefault="00C32194" w:rsidP="00C3219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C32194">
        <w:rPr>
          <w:rFonts w:ascii="Arial" w:hAnsi="Arial" w:cs="Arial"/>
          <w:color w:val="000000"/>
        </w:rPr>
        <w:t xml:space="preserve">(  </w:t>
      </w:r>
      <w:proofErr w:type="gramEnd"/>
      <w:r>
        <w:rPr>
          <w:rFonts w:ascii="Arial" w:hAnsi="Arial" w:cs="Arial"/>
          <w:color w:val="000000"/>
        </w:rPr>
        <w:t xml:space="preserve"> </w:t>
      </w:r>
      <w:r w:rsidR="00022048">
        <w:rPr>
          <w:rFonts w:ascii="Arial" w:hAnsi="Arial" w:cs="Arial"/>
          <w:color w:val="000000"/>
        </w:rPr>
        <w:t>) A</w:t>
      </w:r>
      <w:r w:rsidRPr="00C32194">
        <w:rPr>
          <w:rFonts w:ascii="Arial" w:hAnsi="Arial" w:cs="Arial"/>
          <w:color w:val="000000"/>
        </w:rPr>
        <w:t>rtigo de pesquisa / revisão bibliográfica </w:t>
      </w:r>
    </w:p>
    <w:p w:rsidR="00C32194" w:rsidRPr="00C32194" w:rsidRDefault="00C32194" w:rsidP="00C3219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C32194">
        <w:rPr>
          <w:rFonts w:ascii="Arial" w:hAnsi="Arial" w:cs="Arial"/>
          <w:color w:val="000000"/>
        </w:rPr>
        <w:t xml:space="preserve">(  </w:t>
      </w:r>
      <w:proofErr w:type="gramEnd"/>
      <w:r w:rsidRPr="00C32194">
        <w:rPr>
          <w:rFonts w:ascii="Arial" w:hAnsi="Arial" w:cs="Arial"/>
          <w:color w:val="000000"/>
        </w:rPr>
        <w:t> ) Entrevista</w:t>
      </w:r>
    </w:p>
    <w:p w:rsidR="00C32194" w:rsidRPr="00C32194" w:rsidRDefault="00C32194" w:rsidP="00C3219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C32194">
        <w:rPr>
          <w:rFonts w:ascii="Arial" w:hAnsi="Arial" w:cs="Arial"/>
          <w:color w:val="000000"/>
        </w:rPr>
        <w:t xml:space="preserve">(  </w:t>
      </w:r>
      <w:proofErr w:type="gramEnd"/>
      <w:r w:rsidRPr="00C32194">
        <w:rPr>
          <w:rFonts w:ascii="Arial" w:hAnsi="Arial" w:cs="Arial"/>
          <w:color w:val="000000"/>
        </w:rPr>
        <w:t> ) Resenha (livro, Filme)</w:t>
      </w:r>
    </w:p>
    <w:p w:rsidR="00C32194" w:rsidRPr="00C32194" w:rsidRDefault="00C32194" w:rsidP="00C3219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C32194">
        <w:rPr>
          <w:rFonts w:ascii="Arial" w:hAnsi="Arial" w:cs="Arial"/>
          <w:color w:val="000000"/>
        </w:rPr>
        <w:t xml:space="preserve">(  </w:t>
      </w:r>
      <w:proofErr w:type="gramEnd"/>
      <w:r w:rsidRPr="00C32194">
        <w:rPr>
          <w:rFonts w:ascii="Arial" w:hAnsi="Arial" w:cs="Arial"/>
          <w:color w:val="000000"/>
        </w:rPr>
        <w:t> ) Relato de Experiência (relatos de trabalho de campo ou experiências vivenciadas.</w:t>
      </w:r>
    </w:p>
    <w:p w:rsidR="00C32194" w:rsidRDefault="00C32194" w:rsidP="00C32194">
      <w:pPr>
        <w:pStyle w:val="NormalWeb"/>
        <w:spacing w:before="0" w:beforeAutospacing="0" w:after="0" w:afterAutospacing="0"/>
        <w:rPr>
          <w:rStyle w:val="Forte"/>
          <w:rFonts w:ascii="Arial" w:hAnsi="Arial" w:cs="Arial"/>
          <w:color w:val="000000"/>
        </w:rPr>
      </w:pPr>
    </w:p>
    <w:p w:rsidR="00C32194" w:rsidRPr="00C32194" w:rsidRDefault="00C32194" w:rsidP="00C32194">
      <w:pPr>
        <w:pStyle w:val="NormalWeb"/>
        <w:rPr>
          <w:rFonts w:ascii="Arial" w:hAnsi="Arial" w:cs="Arial"/>
          <w:color w:val="000000"/>
        </w:rPr>
      </w:pPr>
      <w:r w:rsidRPr="00C32194">
        <w:rPr>
          <w:rStyle w:val="Forte"/>
          <w:rFonts w:ascii="Arial" w:hAnsi="Arial" w:cs="Arial"/>
          <w:color w:val="000000"/>
        </w:rPr>
        <w:t>2 - Análise</w:t>
      </w:r>
    </w:p>
    <w:p w:rsidR="00C32194" w:rsidRPr="00C32194" w:rsidRDefault="00C32194" w:rsidP="00C32194">
      <w:pPr>
        <w:pStyle w:val="NormalWeb"/>
        <w:rPr>
          <w:rFonts w:ascii="Arial" w:hAnsi="Arial" w:cs="Arial"/>
          <w:color w:val="000000"/>
        </w:rPr>
      </w:pPr>
      <w:r w:rsidRPr="00C32194"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2402</wp:posOffset>
                </wp:positionH>
                <wp:positionV relativeFrom="paragraph">
                  <wp:posOffset>229235</wp:posOffset>
                </wp:positionV>
                <wp:extent cx="5610225" cy="342900"/>
                <wp:effectExtent l="0" t="0" r="28575" b="1905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32194" w:rsidRDefault="00C321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Caixa de Texto 1" o:spid="_x0000_s1027" type="#_x0000_t202" style="position:absolute;margin-left:.2pt;margin-top:18.05pt;width:441.7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" fillcolor="white [3201]" strokeweight=".5pt">
                <v:textbox>
                  <w:txbxContent>
                    <w:p w:rsidR="00C32194" w:rsidRDefault="00C32194"/>
                  </w:txbxContent>
                </v:textbox>
              </v:shape>
            </w:pict>
          </mc:Fallback>
        </mc:AlternateContent>
      </w:r>
      <w:r w:rsidRPr="00C32194">
        <w:rPr>
          <w:rStyle w:val="Forte"/>
          <w:rFonts w:ascii="Arial" w:hAnsi="Arial" w:cs="Arial"/>
          <w:color w:val="000000"/>
        </w:rPr>
        <w:t> </w:t>
      </w:r>
      <w:r w:rsidR="00EB58AB">
        <w:rPr>
          <w:rFonts w:ascii="Arial" w:hAnsi="Arial" w:cs="Arial"/>
          <w:color w:val="000000"/>
        </w:rPr>
        <w:t>2.1-Adequação do(s) objetivo</w:t>
      </w:r>
      <w:r w:rsidRPr="00C32194">
        <w:rPr>
          <w:rFonts w:ascii="Arial" w:hAnsi="Arial" w:cs="Arial"/>
          <w:color w:val="000000"/>
        </w:rPr>
        <w:t>(s) ao tema:</w:t>
      </w:r>
    </w:p>
    <w:p w:rsidR="00C32194" w:rsidRPr="00C32194" w:rsidRDefault="00C32194" w:rsidP="00C32194">
      <w:pPr>
        <w:pStyle w:val="NormalWeb"/>
        <w:rPr>
          <w:rFonts w:ascii="Arial" w:hAnsi="Arial" w:cs="Arial"/>
          <w:color w:val="000000"/>
        </w:rPr>
      </w:pPr>
    </w:p>
    <w:p w:rsidR="00C32194" w:rsidRPr="00C32194" w:rsidRDefault="00C32194" w:rsidP="00C32194">
      <w:pPr>
        <w:pStyle w:val="NormalWeb"/>
        <w:rPr>
          <w:rFonts w:ascii="Arial" w:hAnsi="Arial" w:cs="Arial"/>
          <w:color w:val="000000"/>
        </w:rPr>
      </w:pPr>
      <w:r w:rsidRPr="00C32194"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158D61" wp14:editId="3FDDA7C4">
                <wp:simplePos x="0" y="0"/>
                <wp:positionH relativeFrom="column">
                  <wp:posOffset>0</wp:posOffset>
                </wp:positionH>
                <wp:positionV relativeFrom="paragraph">
                  <wp:posOffset>272912</wp:posOffset>
                </wp:positionV>
                <wp:extent cx="5610225" cy="342900"/>
                <wp:effectExtent l="0" t="0" r="28575" b="1905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32194" w:rsidRDefault="00C32194" w:rsidP="00C321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2158D61" id="Caixa de Texto 2" o:spid="_x0000_s1028" type="#_x0000_t202" style="position:absolute;margin-left:0;margin-top:21.5pt;width:441.75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" fillcolor="white [3201]" strokeweight=".5pt">
                <v:textbox>
                  <w:txbxContent>
                    <w:p w:rsidR="00C32194" w:rsidRDefault="00C32194" w:rsidP="00C32194"/>
                  </w:txbxContent>
                </v:textbox>
              </v:shape>
            </w:pict>
          </mc:Fallback>
        </mc:AlternateContent>
      </w:r>
      <w:r w:rsidRPr="00C32194">
        <w:rPr>
          <w:rFonts w:ascii="Arial" w:hAnsi="Arial" w:cs="Arial"/>
          <w:color w:val="000000"/>
        </w:rPr>
        <w:t>2.2: Adequação do referencial teórico / metodológico</w:t>
      </w:r>
    </w:p>
    <w:p w:rsidR="00C32194" w:rsidRPr="00C32194" w:rsidRDefault="00C32194" w:rsidP="00C32194">
      <w:pPr>
        <w:pStyle w:val="NormalWeb"/>
        <w:rPr>
          <w:rFonts w:ascii="Arial" w:hAnsi="Arial" w:cs="Arial"/>
          <w:color w:val="000000"/>
        </w:rPr>
      </w:pPr>
    </w:p>
    <w:p w:rsidR="00C32194" w:rsidRPr="00C32194" w:rsidRDefault="00C32194" w:rsidP="00C32194">
      <w:pPr>
        <w:pStyle w:val="NormalWeb"/>
        <w:rPr>
          <w:rFonts w:ascii="Arial" w:hAnsi="Arial" w:cs="Arial"/>
          <w:color w:val="000000"/>
        </w:rPr>
      </w:pPr>
      <w:r w:rsidRPr="00C32194"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EB6A09" wp14:editId="484F8ED2">
                <wp:simplePos x="0" y="0"/>
                <wp:positionH relativeFrom="column">
                  <wp:posOffset>0</wp:posOffset>
                </wp:positionH>
                <wp:positionV relativeFrom="paragraph">
                  <wp:posOffset>328295</wp:posOffset>
                </wp:positionV>
                <wp:extent cx="5610225" cy="342900"/>
                <wp:effectExtent l="0" t="0" r="28575" b="1905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32194" w:rsidRDefault="00C32194" w:rsidP="00C321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EEB6A09" id="Caixa de Texto 3" o:spid="_x0000_s1029" type="#_x0000_t202" style="position:absolute;margin-left:0;margin-top:25.85pt;width:441.75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" fillcolor="white [3201]" strokeweight=".5pt">
                <v:textbox>
                  <w:txbxContent>
                    <w:p w:rsidR="00C32194" w:rsidRDefault="00C32194" w:rsidP="00C32194"/>
                  </w:txbxContent>
                </v:textbox>
              </v:shape>
            </w:pict>
          </mc:Fallback>
        </mc:AlternateContent>
      </w:r>
      <w:r w:rsidRPr="00C32194">
        <w:rPr>
          <w:rFonts w:ascii="Arial" w:hAnsi="Arial" w:cs="Arial"/>
          <w:color w:val="000000"/>
        </w:rPr>
        <w:t>2.3 - Adequação às normas técnicas e formatação exigida pela revista:</w:t>
      </w:r>
    </w:p>
    <w:p w:rsidR="00C32194" w:rsidRPr="00C32194" w:rsidRDefault="00C32194" w:rsidP="00C32194">
      <w:pPr>
        <w:pStyle w:val="NormalWeb"/>
        <w:rPr>
          <w:rFonts w:ascii="Arial" w:hAnsi="Arial" w:cs="Arial"/>
          <w:color w:val="000000"/>
        </w:rPr>
      </w:pPr>
    </w:p>
    <w:p w:rsidR="00C32194" w:rsidRPr="00C32194" w:rsidRDefault="00C32194" w:rsidP="00C32194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2.4 - Sugestões e recomendações. S</w:t>
      </w:r>
      <w:r w:rsidRPr="00C32194">
        <w:rPr>
          <w:rFonts w:ascii="Arial" w:hAnsi="Arial" w:cs="Arial"/>
          <w:color w:val="000000"/>
        </w:rPr>
        <w:t>erão transcritas e comunicadas ao autor(a):</w:t>
      </w:r>
    </w:p>
    <w:p w:rsidR="00C32194" w:rsidRPr="00C32194" w:rsidRDefault="00C32194" w:rsidP="00C32194">
      <w:pPr>
        <w:pStyle w:val="NormalWeb"/>
        <w:rPr>
          <w:rFonts w:ascii="Arial" w:hAnsi="Arial" w:cs="Arial"/>
          <w:color w:val="000000"/>
        </w:rPr>
      </w:pPr>
      <w:r w:rsidRPr="00C32194"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F6B977" wp14:editId="3C35E1A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0225" cy="342900"/>
                <wp:effectExtent l="0" t="0" r="28575" b="1905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32194" w:rsidRDefault="00C32194" w:rsidP="00C321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8F6B977" id="Caixa de Texto 4" o:spid="_x0000_s1030" type="#_x0000_t202" style="position:absolute;margin-left:0;margin-top:-.05pt;width:441.75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" fillcolor="white [3201]" strokeweight=".5pt">
                <v:textbox>
                  <w:txbxContent>
                    <w:p w:rsidR="00C32194" w:rsidRDefault="00C32194" w:rsidP="00C32194"/>
                  </w:txbxContent>
                </v:textbox>
              </v:shape>
            </w:pict>
          </mc:Fallback>
        </mc:AlternateContent>
      </w:r>
    </w:p>
    <w:p w:rsidR="00C32194" w:rsidRDefault="00C32194" w:rsidP="00C32194">
      <w:pPr>
        <w:pStyle w:val="NormalWeb"/>
        <w:spacing w:before="0" w:beforeAutospacing="0" w:after="0" w:afterAutospacing="0"/>
        <w:rPr>
          <w:rStyle w:val="Forte"/>
          <w:rFonts w:ascii="Arial" w:hAnsi="Arial" w:cs="Arial"/>
          <w:color w:val="000000"/>
        </w:rPr>
      </w:pPr>
    </w:p>
    <w:p w:rsidR="00C32194" w:rsidRPr="00C32194" w:rsidRDefault="00C32194" w:rsidP="00C3219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C32194">
        <w:rPr>
          <w:rStyle w:val="Forte"/>
          <w:rFonts w:ascii="Arial" w:hAnsi="Arial" w:cs="Arial"/>
          <w:color w:val="000000"/>
        </w:rPr>
        <w:t>3. Parecer Final</w:t>
      </w:r>
    </w:p>
    <w:p w:rsidR="00C32194" w:rsidRPr="00C32194" w:rsidRDefault="00C32194" w:rsidP="00C3219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C32194">
        <w:rPr>
          <w:rFonts w:ascii="Arial" w:hAnsi="Arial" w:cs="Arial"/>
          <w:color w:val="000000"/>
        </w:rPr>
        <w:t>(  )</w:t>
      </w:r>
      <w:proofErr w:type="gramEnd"/>
      <w:r w:rsidRPr="00C32194">
        <w:rPr>
          <w:rFonts w:ascii="Arial" w:hAnsi="Arial" w:cs="Arial"/>
          <w:color w:val="000000"/>
        </w:rPr>
        <w:t xml:space="preserve"> recomendado</w:t>
      </w:r>
    </w:p>
    <w:p w:rsidR="00C32194" w:rsidRPr="00C32194" w:rsidRDefault="00C32194" w:rsidP="00C3219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C32194">
        <w:rPr>
          <w:rFonts w:ascii="Arial" w:hAnsi="Arial" w:cs="Arial"/>
          <w:color w:val="000000"/>
        </w:rPr>
        <w:t>(  )</w:t>
      </w:r>
      <w:proofErr w:type="gramEnd"/>
      <w:r w:rsidRPr="00C32194">
        <w:rPr>
          <w:rFonts w:ascii="Arial" w:hAnsi="Arial" w:cs="Arial"/>
          <w:color w:val="000000"/>
        </w:rPr>
        <w:t xml:space="preserve"> Recomendado com correções</w:t>
      </w:r>
    </w:p>
    <w:p w:rsidR="00C32194" w:rsidRPr="00C32194" w:rsidRDefault="00C32194" w:rsidP="00C3219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C32194">
        <w:rPr>
          <w:rFonts w:ascii="Arial" w:hAnsi="Arial" w:cs="Arial"/>
          <w:color w:val="000000"/>
        </w:rPr>
        <w:t xml:space="preserve">(  </w:t>
      </w:r>
      <w:proofErr w:type="gramEnd"/>
      <w:r w:rsidRPr="00C32194">
        <w:rPr>
          <w:rFonts w:ascii="Arial" w:hAnsi="Arial" w:cs="Arial"/>
          <w:color w:val="000000"/>
        </w:rPr>
        <w:t> ) Não recomendado </w:t>
      </w:r>
    </w:p>
    <w:p w:rsidR="008E6598" w:rsidRPr="00C32194" w:rsidRDefault="008E6598">
      <w:pPr>
        <w:rPr>
          <w:rFonts w:ascii="Arial" w:hAnsi="Arial" w:cs="Arial"/>
        </w:rPr>
      </w:pPr>
    </w:p>
    <w:p w:rsidR="00C32194" w:rsidRPr="00C32194" w:rsidRDefault="00C32194">
      <w:pPr>
        <w:rPr>
          <w:rFonts w:ascii="Arial" w:hAnsi="Arial" w:cs="Arial"/>
        </w:rPr>
      </w:pPr>
    </w:p>
    <w:p w:rsidR="00C32194" w:rsidRPr="00C32194" w:rsidRDefault="00C32194" w:rsidP="00C32194">
      <w:pPr>
        <w:pStyle w:val="Ttulo"/>
      </w:pPr>
      <w:r w:rsidRPr="00C32194">
        <w:br w:type="page"/>
      </w:r>
      <w:r w:rsidRPr="00C32194">
        <w:lastRenderedPageBreak/>
        <w:t>REVISTA ARIGÓ: Normas para Publicação</w:t>
      </w:r>
    </w:p>
    <w:p w:rsidR="00C32194" w:rsidRPr="00C32194" w:rsidRDefault="00C32194" w:rsidP="00C32194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eastAsia="Times New Roman" w:hAnsi="Arial" w:cs="Arial"/>
          <w:b/>
        </w:rPr>
      </w:pPr>
    </w:p>
    <w:p w:rsidR="00C32194" w:rsidRPr="00C32194" w:rsidRDefault="00C32194" w:rsidP="00C32194">
      <w:pPr>
        <w:pStyle w:val="Corpodetexto"/>
        <w:ind w:firstLine="902"/>
        <w:jc w:val="both"/>
        <w:rPr>
          <w:rFonts w:ascii="Arial" w:hAnsi="Arial" w:cs="Arial"/>
          <w:b w:val="0"/>
          <w:bCs w:val="0"/>
          <w:szCs w:val="24"/>
          <w:lang w:val="pt-BR"/>
        </w:rPr>
      </w:pPr>
      <w:r w:rsidRPr="00C32194">
        <w:rPr>
          <w:rFonts w:ascii="Arial" w:hAnsi="Arial" w:cs="Arial"/>
          <w:b w:val="0"/>
          <w:bCs w:val="0"/>
          <w:szCs w:val="24"/>
          <w:lang w:val="pt-BR"/>
        </w:rPr>
        <w:t xml:space="preserve">A revista Arigó é uma publicação semestral do Grupo PET Geografia e dos(as) alunos(as) dos cursos de Licenciatura e </w:t>
      </w:r>
      <w:proofErr w:type="spellStart"/>
      <w:r w:rsidRPr="00C32194">
        <w:rPr>
          <w:rFonts w:ascii="Arial" w:hAnsi="Arial" w:cs="Arial"/>
          <w:b w:val="0"/>
          <w:bCs w:val="0"/>
          <w:szCs w:val="24"/>
          <w:lang w:val="pt-BR"/>
        </w:rPr>
        <w:t>Bbacharelado</w:t>
      </w:r>
      <w:proofErr w:type="spellEnd"/>
      <w:r w:rsidRPr="00C32194">
        <w:rPr>
          <w:rFonts w:ascii="Arial" w:hAnsi="Arial" w:cs="Arial"/>
          <w:b w:val="0"/>
          <w:bCs w:val="0"/>
          <w:szCs w:val="24"/>
          <w:lang w:val="pt-BR"/>
        </w:rPr>
        <w:t xml:space="preserve"> em Geografia da Universidade Federal do Acre – UFAC. Seu objetivo é permitir que os(as) discentes dos cursos de Geografia ou áreas afins possam ter um canal para divulgação e publicação dos seus trabalhos acadêmicos, de pesquisa, de extensão, práticas de campo, experiências de estágio, de ensino e demais reflexões geográficas. </w:t>
      </w:r>
    </w:p>
    <w:p w:rsidR="00C32194" w:rsidRPr="00C32194" w:rsidRDefault="00C32194" w:rsidP="00C32194">
      <w:pPr>
        <w:pStyle w:val="Corpodetexto"/>
        <w:ind w:firstLine="902"/>
        <w:jc w:val="both"/>
        <w:rPr>
          <w:rFonts w:ascii="Arial" w:hAnsi="Arial" w:cs="Arial"/>
          <w:b w:val="0"/>
          <w:szCs w:val="24"/>
          <w:lang w:val="pt-BR"/>
        </w:rPr>
      </w:pPr>
      <w:r w:rsidRPr="00C32194">
        <w:rPr>
          <w:rFonts w:ascii="Arial" w:hAnsi="Arial" w:cs="Arial"/>
          <w:b w:val="0"/>
          <w:szCs w:val="24"/>
          <w:lang w:val="pt-BR"/>
        </w:rPr>
        <w:t>Com a criação deste instrumento de divulgação de trabalho científico, estamos objetivando promover maior socialização do conhecimento produzido, sobretudo, com trabalhos que tratem da realidade amazônica ou de questões teórico-metodológicas da ciência geográfica.</w:t>
      </w:r>
    </w:p>
    <w:p w:rsidR="00C32194" w:rsidRPr="00C32194" w:rsidRDefault="00C32194" w:rsidP="00C32194">
      <w:pPr>
        <w:pStyle w:val="Ttulo5"/>
        <w:tabs>
          <w:tab w:val="left" w:pos="-31680"/>
          <w:tab w:val="left" w:pos="-31336"/>
          <w:tab w:val="left" w:pos="-30436"/>
        </w:tabs>
        <w:ind w:firstLine="902"/>
        <w:jc w:val="both"/>
        <w:rPr>
          <w:rFonts w:ascii="Arial" w:hAnsi="Arial" w:cs="Arial"/>
          <w:b w:val="0"/>
          <w:bCs w:val="0"/>
          <w:sz w:val="24"/>
          <w:lang w:val="pt-BR"/>
        </w:rPr>
      </w:pPr>
      <w:r w:rsidRPr="00C32194">
        <w:rPr>
          <w:rFonts w:ascii="Arial" w:hAnsi="Arial" w:cs="Arial"/>
          <w:b w:val="0"/>
          <w:bCs w:val="0"/>
          <w:sz w:val="24"/>
          <w:lang w:val="pt-BR"/>
        </w:rPr>
        <w:t>A revista publicará:</w:t>
      </w:r>
    </w:p>
    <w:p w:rsidR="00C32194" w:rsidRPr="00C32194" w:rsidRDefault="00C32194" w:rsidP="00C32194">
      <w:pPr>
        <w:pStyle w:val="Ttulo5"/>
        <w:tabs>
          <w:tab w:val="left" w:pos="-31680"/>
          <w:tab w:val="left" w:pos="-31336"/>
          <w:tab w:val="left" w:pos="-30436"/>
        </w:tabs>
        <w:ind w:firstLine="902"/>
        <w:jc w:val="both"/>
        <w:rPr>
          <w:rFonts w:ascii="Arial" w:hAnsi="Arial" w:cs="Arial"/>
          <w:b w:val="0"/>
          <w:bCs w:val="0"/>
          <w:sz w:val="24"/>
          <w:lang w:val="pt-BR"/>
        </w:rPr>
      </w:pPr>
      <w:r w:rsidRPr="00C32194">
        <w:rPr>
          <w:rFonts w:ascii="Arial" w:hAnsi="Arial" w:cs="Arial"/>
          <w:b w:val="0"/>
          <w:bCs w:val="0"/>
          <w:sz w:val="24"/>
          <w:lang w:val="pt-BR"/>
        </w:rPr>
        <w:t xml:space="preserve">1. Textos sob a forma de </w:t>
      </w:r>
      <w:r w:rsidRPr="00C32194">
        <w:rPr>
          <w:rFonts w:ascii="Arial" w:hAnsi="Arial" w:cs="Arial"/>
          <w:bCs w:val="0"/>
          <w:sz w:val="24"/>
          <w:lang w:val="pt-BR"/>
        </w:rPr>
        <w:t>artigos científicos</w:t>
      </w:r>
      <w:r w:rsidRPr="00C32194">
        <w:rPr>
          <w:rFonts w:ascii="Arial" w:hAnsi="Arial" w:cs="Arial"/>
          <w:b w:val="0"/>
          <w:bCs w:val="0"/>
          <w:sz w:val="24"/>
          <w:lang w:val="pt-BR"/>
        </w:rPr>
        <w:t xml:space="preserve"> com limite mínimo de 05 e máximo de 10 laudas; </w:t>
      </w:r>
      <w:r w:rsidRPr="00C32194">
        <w:rPr>
          <w:rFonts w:ascii="Arial" w:hAnsi="Arial" w:cs="Arial"/>
          <w:bCs w:val="0"/>
          <w:sz w:val="24"/>
          <w:lang w:val="pt-BR"/>
        </w:rPr>
        <w:t>resenha de livros</w:t>
      </w:r>
      <w:r w:rsidRPr="00C32194">
        <w:rPr>
          <w:rFonts w:ascii="Arial" w:hAnsi="Arial" w:cs="Arial"/>
          <w:b w:val="0"/>
          <w:bCs w:val="0"/>
          <w:sz w:val="24"/>
          <w:lang w:val="pt-BR"/>
        </w:rPr>
        <w:t xml:space="preserve"> com limite máximo de 05; </w:t>
      </w:r>
      <w:r w:rsidRPr="00C32194">
        <w:rPr>
          <w:rFonts w:ascii="Arial" w:hAnsi="Arial" w:cs="Arial"/>
          <w:bCs w:val="0"/>
          <w:sz w:val="24"/>
          <w:lang w:val="pt-BR"/>
        </w:rPr>
        <w:t xml:space="preserve">relatos de experiência/trabalho de campo </w:t>
      </w:r>
      <w:r w:rsidRPr="00C32194">
        <w:rPr>
          <w:rFonts w:ascii="Arial" w:hAnsi="Arial" w:cs="Arial"/>
          <w:b w:val="0"/>
          <w:bCs w:val="0"/>
          <w:sz w:val="24"/>
          <w:lang w:val="pt-BR"/>
        </w:rPr>
        <w:t xml:space="preserve">com limite máximo de 10 páginas; e </w:t>
      </w:r>
      <w:r w:rsidRPr="00C32194">
        <w:rPr>
          <w:rFonts w:ascii="Arial" w:hAnsi="Arial" w:cs="Arial"/>
          <w:bCs w:val="0"/>
          <w:sz w:val="24"/>
          <w:lang w:val="pt-BR"/>
        </w:rPr>
        <w:t>entrevistas</w:t>
      </w:r>
      <w:r w:rsidRPr="00C32194">
        <w:rPr>
          <w:rFonts w:ascii="Arial" w:hAnsi="Arial" w:cs="Arial"/>
          <w:b w:val="0"/>
          <w:bCs w:val="0"/>
          <w:sz w:val="24"/>
          <w:lang w:val="pt-BR"/>
        </w:rPr>
        <w:t xml:space="preserve"> com limite máximo de 05 páginas. </w:t>
      </w:r>
    </w:p>
    <w:p w:rsidR="00C32194" w:rsidRPr="00C32194" w:rsidRDefault="00C32194" w:rsidP="00C32194">
      <w:pPr>
        <w:tabs>
          <w:tab w:val="left" w:pos="180"/>
        </w:tabs>
        <w:ind w:firstLine="900"/>
        <w:jc w:val="both"/>
        <w:rPr>
          <w:rFonts w:ascii="Arial" w:hAnsi="Arial" w:cs="Arial"/>
        </w:rPr>
      </w:pPr>
      <w:r w:rsidRPr="00C32194">
        <w:rPr>
          <w:rFonts w:ascii="Arial" w:hAnsi="Arial" w:cs="Arial"/>
        </w:rPr>
        <w:t xml:space="preserve">2. Ao enviar o texto para a publicação, o autor estará autorizando que seu trabalho seja reproduzido pela revista tanto em publicação imediata como posterior, e sempre será respeitado o direito autoral. </w:t>
      </w:r>
    </w:p>
    <w:p w:rsidR="00C32194" w:rsidRPr="00C32194" w:rsidRDefault="00C32194" w:rsidP="00C32194">
      <w:pPr>
        <w:tabs>
          <w:tab w:val="left" w:pos="180"/>
        </w:tabs>
        <w:ind w:firstLine="900"/>
        <w:jc w:val="both"/>
        <w:rPr>
          <w:rFonts w:ascii="Arial" w:hAnsi="Arial" w:cs="Arial"/>
        </w:rPr>
      </w:pPr>
      <w:r w:rsidRPr="00C32194">
        <w:rPr>
          <w:rFonts w:ascii="Arial" w:hAnsi="Arial" w:cs="Arial"/>
        </w:rPr>
        <w:t xml:space="preserve">3. O texto será apreciado pela Comissão de Publicação, que poderá aceitar, recusar ou reapresentar o original ao(s) autor(res) com sugestões de alterações editoriais. Os artigos serão encaminhados para os pareceristas, cujos nomes permanecerão em sigilo, bem como o(s) nome(s) do(s) autor(res). </w:t>
      </w:r>
    </w:p>
    <w:p w:rsidR="00C32194" w:rsidRPr="00C32194" w:rsidRDefault="00C32194" w:rsidP="00C32194">
      <w:pPr>
        <w:tabs>
          <w:tab w:val="num" w:pos="1770"/>
        </w:tabs>
        <w:ind w:firstLine="900"/>
        <w:jc w:val="both"/>
        <w:rPr>
          <w:rFonts w:ascii="Arial" w:hAnsi="Arial" w:cs="Arial"/>
        </w:rPr>
      </w:pPr>
      <w:r w:rsidRPr="00C32194">
        <w:rPr>
          <w:rFonts w:ascii="Arial" w:hAnsi="Arial" w:cs="Arial"/>
        </w:rPr>
        <w:t>4. Os artigos científicos e relatos de experiência/trabalho de campo deverão ser apresentados em português, acompanhados de título e resumo em português. O resumo não deve ultrapassar a 500 palavras. As palavras-chave nunca devem ultrapassar o número de 05.</w:t>
      </w:r>
    </w:p>
    <w:p w:rsidR="00C32194" w:rsidRPr="00C32194" w:rsidRDefault="00C32194" w:rsidP="00C32194">
      <w:pPr>
        <w:tabs>
          <w:tab w:val="num" w:pos="1770"/>
        </w:tabs>
        <w:ind w:firstLine="900"/>
        <w:jc w:val="both"/>
        <w:rPr>
          <w:rFonts w:ascii="Arial" w:hAnsi="Arial" w:cs="Arial"/>
        </w:rPr>
      </w:pPr>
      <w:r w:rsidRPr="00C32194">
        <w:rPr>
          <w:rFonts w:ascii="Arial" w:hAnsi="Arial" w:cs="Arial"/>
        </w:rPr>
        <w:t xml:space="preserve">5. Normatização: fonte </w:t>
      </w:r>
      <w:r w:rsidRPr="00C32194">
        <w:rPr>
          <w:rFonts w:ascii="Arial" w:hAnsi="Arial" w:cs="Arial"/>
          <w:i/>
          <w:iCs/>
        </w:rPr>
        <w:t>Times New Roman</w:t>
      </w:r>
      <w:r w:rsidRPr="00C32194">
        <w:rPr>
          <w:rFonts w:ascii="Arial" w:hAnsi="Arial" w:cs="Arial"/>
        </w:rPr>
        <w:t xml:space="preserve">; tamanho 12; espaço entre linha 1,5, e para resumo e citação longa espaço simples e fonte 11; papel A4; justificado; editor compatível com Word. Margens: superior e esquerda </w:t>
      </w:r>
      <w:smartTag w:uri="urn:schemas-microsoft-com:office:smarttags" w:element="metricconverter">
        <w:smartTagPr>
          <w:attr w:name="ProductID" w:val="3,0 cm"/>
        </w:smartTagPr>
        <w:r w:rsidRPr="00C32194">
          <w:rPr>
            <w:rFonts w:ascii="Arial" w:hAnsi="Arial" w:cs="Arial"/>
          </w:rPr>
          <w:t>3,0 cm</w:t>
        </w:r>
      </w:smartTag>
      <w:r w:rsidRPr="00C32194">
        <w:rPr>
          <w:rFonts w:ascii="Arial" w:hAnsi="Arial" w:cs="Arial"/>
        </w:rPr>
        <w:t xml:space="preserve">., direita e inferior </w:t>
      </w:r>
      <w:smartTag w:uri="urn:schemas-microsoft-com:office:smarttags" w:element="metricconverter">
        <w:smartTagPr>
          <w:attr w:name="ProductID" w:val="2,0 cm"/>
        </w:smartTagPr>
        <w:r w:rsidRPr="00C32194">
          <w:rPr>
            <w:rFonts w:ascii="Arial" w:hAnsi="Arial" w:cs="Arial"/>
          </w:rPr>
          <w:t>2,0 cm</w:t>
        </w:r>
      </w:smartTag>
      <w:r w:rsidRPr="00C32194">
        <w:rPr>
          <w:rFonts w:ascii="Arial" w:hAnsi="Arial" w:cs="Arial"/>
        </w:rPr>
        <w:t xml:space="preserve">. Recuo de parágrafo </w:t>
      </w:r>
      <w:smartTag w:uri="urn:schemas-microsoft-com:office:smarttags" w:element="metricconverter">
        <w:smartTagPr>
          <w:attr w:name="ProductID" w:val="1,5 cm"/>
        </w:smartTagPr>
        <w:r w:rsidRPr="00C32194">
          <w:rPr>
            <w:rFonts w:ascii="Arial" w:hAnsi="Arial" w:cs="Arial"/>
          </w:rPr>
          <w:t>1,5 cm</w:t>
        </w:r>
      </w:smartTag>
      <w:r w:rsidRPr="00C32194">
        <w:rPr>
          <w:rFonts w:ascii="Arial" w:hAnsi="Arial" w:cs="Arial"/>
        </w:rPr>
        <w:t xml:space="preserve">. </w:t>
      </w:r>
    </w:p>
    <w:p w:rsidR="00C32194" w:rsidRPr="00C32194" w:rsidRDefault="00C32194" w:rsidP="00C32194">
      <w:pPr>
        <w:tabs>
          <w:tab w:val="num" w:pos="1770"/>
        </w:tabs>
        <w:ind w:firstLine="900"/>
        <w:jc w:val="both"/>
        <w:rPr>
          <w:rFonts w:ascii="Arial" w:hAnsi="Arial" w:cs="Arial"/>
        </w:rPr>
      </w:pPr>
      <w:r w:rsidRPr="00C32194">
        <w:rPr>
          <w:rFonts w:ascii="Arial" w:hAnsi="Arial" w:cs="Arial"/>
        </w:rPr>
        <w:t xml:space="preserve">6. Iniciado na primeira página deve conter: primeira linha – Título (negrito, caixa alta e centralizado), subtítulos (negrito e minúsculo). Dar-se um espaço e inserir o nome do autor(res) (alinhado </w:t>
      </w:r>
      <w:proofErr w:type="spellStart"/>
      <w:r w:rsidRPr="00C32194">
        <w:rPr>
          <w:rFonts w:ascii="Arial" w:hAnsi="Arial" w:cs="Arial"/>
        </w:rPr>
        <w:t>a</w:t>
      </w:r>
      <w:proofErr w:type="spellEnd"/>
      <w:r w:rsidRPr="00C32194">
        <w:rPr>
          <w:rFonts w:ascii="Arial" w:hAnsi="Arial" w:cs="Arial"/>
        </w:rPr>
        <w:t xml:space="preserve"> direita), a identificação e endereço colocar </w:t>
      </w:r>
      <w:smartTag w:uri="urn:schemas-microsoft-com:office:smarttags" w:element="PersonName">
        <w:smartTagPr>
          <w:attr w:name="ProductID" w:val="em rodap￩. D￡-se"/>
        </w:smartTagPr>
        <w:r w:rsidRPr="00C32194">
          <w:rPr>
            <w:rFonts w:ascii="Arial" w:hAnsi="Arial" w:cs="Arial"/>
          </w:rPr>
          <w:t>em rodapé. Dá-se</w:t>
        </w:r>
      </w:smartTag>
      <w:r w:rsidRPr="00C32194">
        <w:rPr>
          <w:rFonts w:ascii="Arial" w:hAnsi="Arial" w:cs="Arial"/>
        </w:rPr>
        <w:t xml:space="preserve"> um espaço, e na próxima linha inserir o resumo seguido das palavras-chave em português. Dá-se dois espaços e insere-se o corpo do trabalho integral. Os títulos e subtítulos de itens devem ser destacados do texto, em fonte Maiúscula/minúscula em negrito, alinhado </w:t>
      </w:r>
      <w:proofErr w:type="spellStart"/>
      <w:r w:rsidRPr="00C32194">
        <w:rPr>
          <w:rFonts w:ascii="Arial" w:hAnsi="Arial" w:cs="Arial"/>
        </w:rPr>
        <w:t>a</w:t>
      </w:r>
      <w:proofErr w:type="spellEnd"/>
      <w:r w:rsidRPr="00C32194">
        <w:rPr>
          <w:rFonts w:ascii="Arial" w:hAnsi="Arial" w:cs="Arial"/>
        </w:rPr>
        <w:t xml:space="preserve"> esquerda e enumerado. As notas de rodapé devem ser usadas somente em caso de extrema necessidade, nunca para citar referências bibliográficas. Não usar notas de fim de documento. Toda a organização do trabalho deve estar de acordo com as normas atuais da ABNT.</w:t>
      </w:r>
    </w:p>
    <w:p w:rsidR="00C32194" w:rsidRPr="00C32194" w:rsidRDefault="00C32194" w:rsidP="00C32194">
      <w:pPr>
        <w:tabs>
          <w:tab w:val="num" w:pos="1770"/>
        </w:tabs>
        <w:ind w:firstLine="900"/>
        <w:jc w:val="both"/>
        <w:rPr>
          <w:rFonts w:ascii="Arial" w:hAnsi="Arial" w:cs="Arial"/>
        </w:rPr>
      </w:pPr>
      <w:r w:rsidRPr="00C32194">
        <w:rPr>
          <w:rFonts w:ascii="Arial" w:hAnsi="Arial" w:cs="Arial"/>
          <w:bCs/>
        </w:rPr>
        <w:t>7. Os textos publicados devem ter</w:t>
      </w:r>
      <w:r w:rsidRPr="00C32194">
        <w:rPr>
          <w:rFonts w:ascii="Arial" w:hAnsi="Arial" w:cs="Arial"/>
          <w:b/>
          <w:bCs/>
        </w:rPr>
        <w:t xml:space="preserve"> </w:t>
      </w:r>
      <w:r w:rsidRPr="00C32194">
        <w:rPr>
          <w:rFonts w:ascii="Arial" w:hAnsi="Arial" w:cs="Arial"/>
          <w:color w:val="111111"/>
          <w:shd w:val="clear" w:color="auto" w:fill="FFFFFF"/>
        </w:rPr>
        <w:t>qualidade, relevância, originalidade e que sejam inéditos.</w:t>
      </w:r>
    </w:p>
    <w:p w:rsidR="00C32194" w:rsidRPr="00C32194" w:rsidRDefault="00C32194">
      <w:pPr>
        <w:rPr>
          <w:rFonts w:ascii="Arial" w:hAnsi="Arial" w:cs="Arial"/>
        </w:rPr>
      </w:pPr>
    </w:p>
    <w:sectPr w:rsidR="00C32194" w:rsidRPr="00C321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194"/>
    <w:rsid w:val="00022048"/>
    <w:rsid w:val="000B005E"/>
    <w:rsid w:val="007612CC"/>
    <w:rsid w:val="008E6598"/>
    <w:rsid w:val="00C32194"/>
    <w:rsid w:val="00EB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01B99-0FA4-40DA-8A89-406880CD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C3219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2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32194"/>
    <w:rPr>
      <w:b/>
      <w:bCs/>
    </w:rPr>
  </w:style>
  <w:style w:type="character" w:customStyle="1" w:styleId="Ttulo5Char">
    <w:name w:val="Título 5 Char"/>
    <w:basedOn w:val="Fontepargpadro"/>
    <w:link w:val="Ttulo5"/>
    <w:rsid w:val="00C32194"/>
    <w:rPr>
      <w:rFonts w:ascii="Times New Roman" w:eastAsia="Times New Roman" w:hAnsi="Times New Roman" w:cs="Times New Roman"/>
      <w:b/>
      <w:bCs/>
      <w:szCs w:val="24"/>
      <w:lang w:val="en-US" w:eastAsia="pt-BR"/>
    </w:rPr>
  </w:style>
  <w:style w:type="paragraph" w:styleId="Corpodetexto">
    <w:name w:val="Body Text"/>
    <w:basedOn w:val="Normal"/>
    <w:link w:val="CorpodetextoChar"/>
    <w:rsid w:val="00C321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C32194"/>
    <w:rPr>
      <w:rFonts w:ascii="Times New Roman" w:eastAsia="Times New Roman" w:hAnsi="Times New Roman" w:cs="Times New Roman"/>
      <w:b/>
      <w:bCs/>
      <w:sz w:val="24"/>
      <w:szCs w:val="20"/>
      <w:lang w:val="en-US" w:eastAsia="pt-BR"/>
    </w:rPr>
  </w:style>
  <w:style w:type="paragraph" w:styleId="Ttulo">
    <w:name w:val="Title"/>
    <w:basedOn w:val="Normal"/>
    <w:link w:val="TtuloChar"/>
    <w:qFormat/>
    <w:rsid w:val="00C32194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C32194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C321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4"/>
      <w:szCs w:val="24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32194"/>
    <w:rPr>
      <w:rFonts w:ascii="Courier New" w:eastAsia="Courier New" w:hAnsi="Courier New" w:cs="Courier New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4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ALVES</dc:creator>
  <cp:keywords/>
  <dc:description/>
  <cp:lastModifiedBy>UFAC</cp:lastModifiedBy>
  <cp:revision>2</cp:revision>
  <dcterms:created xsi:type="dcterms:W3CDTF">2018-09-14T15:44:00Z</dcterms:created>
  <dcterms:modified xsi:type="dcterms:W3CDTF">2018-09-14T15:44:00Z</dcterms:modified>
</cp:coreProperties>
</file>